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2FFF1" w14:textId="77777777" w:rsidR="00B46E27" w:rsidRPr="00403F70" w:rsidRDefault="00166816">
      <w:pPr>
        <w:jc w:val="right"/>
        <w:rPr>
          <w:sz w:val="22"/>
        </w:rPr>
      </w:pPr>
      <w:r w:rsidRPr="00403F70">
        <w:rPr>
          <w:rFonts w:hint="eastAsia"/>
          <w:sz w:val="22"/>
        </w:rPr>
        <w:t>別紙</w:t>
      </w:r>
    </w:p>
    <w:p w14:paraId="1DD1B704" w14:textId="77777777" w:rsidR="00B46E27" w:rsidRPr="00403F70" w:rsidRDefault="00B46E27">
      <w:pPr>
        <w:rPr>
          <w:sz w:val="22"/>
        </w:rPr>
      </w:pPr>
    </w:p>
    <w:p w14:paraId="1166CEAD" w14:textId="77777777" w:rsidR="00B46E27" w:rsidRPr="00403F70" w:rsidRDefault="00166816">
      <w:pPr>
        <w:rPr>
          <w:sz w:val="22"/>
        </w:rPr>
      </w:pPr>
      <w:r w:rsidRPr="00403F70">
        <w:rPr>
          <w:rFonts w:hint="eastAsia"/>
          <w:sz w:val="22"/>
        </w:rPr>
        <w:t>□移住支援金の交付申請に関する誓約事項</w:t>
      </w:r>
    </w:p>
    <w:p w14:paraId="30137B7F" w14:textId="77777777" w:rsidR="00B46E27" w:rsidRPr="00403F70" w:rsidRDefault="00166816">
      <w:pPr>
        <w:rPr>
          <w:sz w:val="22"/>
        </w:rPr>
      </w:pPr>
      <w:r w:rsidRPr="00403F70">
        <w:rPr>
          <w:noProof/>
          <w:sz w:val="22"/>
        </w:rPr>
        <mc:AlternateContent>
          <mc:Choice Requires="wps">
            <w:drawing>
              <wp:inline distT="0" distB="0" distL="0" distR="0" wp14:anchorId="67CFAC8F" wp14:editId="665F0FCE">
                <wp:extent cx="6334125" cy="5142016"/>
                <wp:effectExtent l="0" t="0" r="28575" b="20955"/>
                <wp:docPr id="2" name="正方形/長方形 2"/>
                <wp:cNvGraphicFramePr/>
                <a:graphic xmlns:a="http://schemas.openxmlformats.org/drawingml/2006/main">
                  <a:graphicData uri="http://schemas.microsoft.com/office/word/2010/wordprocessingShape">
                    <wps:wsp>
                      <wps:cNvSpPr/>
                      <wps:spPr>
                        <a:xfrm>
                          <a:off x="0" y="0"/>
                          <a:ext cx="6334125" cy="51420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412722" w14:textId="17A612A2" w:rsidR="00B46E27" w:rsidRPr="00403F70" w:rsidRDefault="00166816">
                            <w:pPr>
                              <w:pStyle w:val="Default"/>
                              <w:spacing w:beforeLines="30" w:before="108"/>
                              <w:ind w:leftChars="50" w:left="324" w:hangingChars="100" w:hanging="209"/>
                              <w:rPr>
                                <w:rFonts w:ascii="ＭＳ 明朝" w:eastAsia="ＭＳ 明朝"/>
                                <w:color w:val="000000" w:themeColor="text1"/>
                                <w:sz w:val="22"/>
                                <w:szCs w:val="22"/>
                              </w:rPr>
                            </w:pPr>
                            <w:r w:rsidRPr="00403F70">
                              <w:rPr>
                                <w:rFonts w:ascii="ＭＳ 明朝" w:eastAsia="ＭＳ 明朝" w:hint="eastAsia"/>
                                <w:color w:val="000000" w:themeColor="text1"/>
                                <w:sz w:val="22"/>
                                <w:szCs w:val="22"/>
                              </w:rPr>
                              <w:t>１　「やまぐち移住就業支援事業・マッチング支援事業及び地方就職学生支援事業」、「山口県移住支援事業（創業）及び創業支援事業」、「やまぐち移住就業支援(専門人材</w:t>
                            </w:r>
                            <w:r w:rsidRPr="00403F70">
                              <w:rPr>
                                <w:rFonts w:ascii="ＭＳ 明朝" w:eastAsia="ＭＳ 明朝"/>
                                <w:color w:val="000000" w:themeColor="text1"/>
                                <w:sz w:val="22"/>
                                <w:szCs w:val="22"/>
                              </w:rPr>
                              <w:t>)</w:t>
                            </w:r>
                            <w:r w:rsidRPr="00403F70">
                              <w:rPr>
                                <w:rFonts w:ascii="ＭＳ 明朝" w:eastAsia="ＭＳ 明朝" w:hint="eastAsia"/>
                                <w:color w:val="000000" w:themeColor="text1"/>
                                <w:sz w:val="22"/>
                                <w:szCs w:val="22"/>
                              </w:rPr>
                              <w:t>事業」及び「やまぐち創生テレワーク移住支援事業」に関する報告並びに立入調査について、山口県及び平生町から求められた場合には、それに応じます。</w:t>
                            </w:r>
                          </w:p>
                          <w:p w14:paraId="71871326" w14:textId="400F13F1" w:rsidR="00B46E27" w:rsidRPr="00403F70" w:rsidRDefault="00166816">
                            <w:pPr>
                              <w:spacing w:beforeLines="50" w:before="180"/>
                              <w:ind w:left="209" w:hangingChars="100" w:hanging="209"/>
                              <w:jc w:val="left"/>
                              <w:rPr>
                                <w:color w:val="000000" w:themeColor="text1"/>
                                <w:sz w:val="22"/>
                              </w:rPr>
                            </w:pPr>
                            <w:r w:rsidRPr="00403F70">
                              <w:rPr>
                                <w:rFonts w:hint="eastAsia"/>
                                <w:color w:val="000000" w:themeColor="text1"/>
                                <w:sz w:val="22"/>
                              </w:rPr>
                              <w:t>２　以下の場合には、「やまぐち移住就業支援事業・マッチング支援事業及び地方就職学生支援事業」、「山口県移住支援事業（創業）及び創業支援事業」、「やまぐち移住就業支援（専門人材）事業」、「やまぐち創生テレワーク移住支援事業」実施要領及び「平生町移住支援事業支援金交付要綱」に基づき、移住支援金の全額又は半額を返還します。</w:t>
                            </w:r>
                          </w:p>
                          <w:p w14:paraId="65F683CD" w14:textId="77777777" w:rsidR="00B46E27" w:rsidRPr="00403F70" w:rsidRDefault="00166816">
                            <w:pPr>
                              <w:pStyle w:val="a3"/>
                              <w:spacing w:beforeLines="30" w:before="108"/>
                              <w:ind w:firstLineChars="50" w:firstLine="105"/>
                              <w:jc w:val="both"/>
                              <w:rPr>
                                <w:rFonts w:ascii="ＭＳ 明朝" w:eastAsia="ＭＳ 明朝" w:hAnsi="ＭＳ 明朝"/>
                                <w:color w:val="000000" w:themeColor="text1"/>
                                <w:sz w:val="22"/>
                              </w:rPr>
                            </w:pPr>
                            <w:r w:rsidRPr="00403F70">
                              <w:rPr>
                                <w:rFonts w:ascii="ＭＳ 明朝" w:eastAsia="ＭＳ 明朝" w:hAnsi="ＭＳ 明朝" w:hint="eastAsia"/>
                                <w:color w:val="000000" w:themeColor="text1"/>
                                <w:sz w:val="22"/>
                              </w:rPr>
                              <w:t>(1)</w:t>
                            </w:r>
                            <w:r w:rsidRPr="00403F70">
                              <w:rPr>
                                <w:rFonts w:ascii="ＭＳ 明朝" w:eastAsia="ＭＳ 明朝" w:hAnsi="ＭＳ 明朝"/>
                                <w:color w:val="000000" w:themeColor="text1"/>
                                <w:sz w:val="22"/>
                              </w:rPr>
                              <w:t xml:space="preserve"> </w:t>
                            </w:r>
                            <w:r w:rsidRPr="00403F70">
                              <w:rPr>
                                <w:rFonts w:ascii="ＭＳ 明朝" w:eastAsia="ＭＳ 明朝" w:hAnsi="ＭＳ 明朝" w:hint="eastAsia"/>
                                <w:color w:val="000000" w:themeColor="text1"/>
                                <w:sz w:val="22"/>
                              </w:rPr>
                              <w:t>移住支援金の申請に当たって、虚偽の内容を申請したことが判明した場合：全額</w:t>
                            </w:r>
                          </w:p>
                          <w:p w14:paraId="3D2B3800" w14:textId="77777777" w:rsidR="00B46E27" w:rsidRPr="00403F70" w:rsidRDefault="00166816">
                            <w:pPr>
                              <w:spacing w:beforeLines="30" w:before="108"/>
                              <w:ind w:firstLineChars="50" w:firstLine="105"/>
                              <w:rPr>
                                <w:color w:val="000000" w:themeColor="text1"/>
                                <w:sz w:val="22"/>
                              </w:rPr>
                            </w:pPr>
                            <w:r w:rsidRPr="00403F70">
                              <w:rPr>
                                <w:rFonts w:hint="eastAsia"/>
                                <w:color w:val="000000" w:themeColor="text1"/>
                                <w:sz w:val="22"/>
                              </w:rPr>
                              <w:t>(2)</w:t>
                            </w:r>
                            <w:r w:rsidRPr="00403F70">
                              <w:rPr>
                                <w:color w:val="000000" w:themeColor="text1"/>
                                <w:sz w:val="22"/>
                              </w:rPr>
                              <w:t xml:space="preserve"> </w:t>
                            </w:r>
                            <w:r w:rsidRPr="00403F70">
                              <w:rPr>
                                <w:rFonts w:hint="eastAsia"/>
                                <w:color w:val="000000" w:themeColor="text1"/>
                                <w:sz w:val="22"/>
                              </w:rPr>
                              <w:t>移住支援金の申請日から３年未満に平生町以外の市区町村に転出した場合：全額</w:t>
                            </w:r>
                          </w:p>
                          <w:p w14:paraId="3E101A63" w14:textId="7CE757CE" w:rsidR="00B46E27" w:rsidRPr="00403F70" w:rsidRDefault="00166816" w:rsidP="00954F37">
                            <w:pPr>
                              <w:spacing w:beforeLines="30" w:before="108"/>
                              <w:ind w:leftChars="50" w:left="534" w:hangingChars="200" w:hanging="419"/>
                              <w:rPr>
                                <w:color w:val="000000" w:themeColor="text1"/>
                                <w:sz w:val="22"/>
                              </w:rPr>
                            </w:pPr>
                            <w:r w:rsidRPr="00403F70">
                              <w:rPr>
                                <w:rFonts w:hint="eastAsia"/>
                                <w:color w:val="000000" w:themeColor="text1"/>
                                <w:sz w:val="22"/>
                              </w:rPr>
                              <w:t>(3)</w:t>
                            </w:r>
                            <w:r w:rsidRPr="00403F70">
                              <w:rPr>
                                <w:color w:val="000000" w:themeColor="text1"/>
                                <w:sz w:val="22"/>
                              </w:rPr>
                              <w:t xml:space="preserve"> </w:t>
                            </w:r>
                            <w:r w:rsidRPr="00403F70">
                              <w:rPr>
                                <w:rFonts w:hint="eastAsia"/>
                                <w:color w:val="000000" w:themeColor="text1"/>
                                <w:sz w:val="22"/>
                              </w:rPr>
                              <w:t>移住支援金の申請日から１年以内に移住支援金の要件を満たす職</w:t>
                            </w:r>
                            <w:r w:rsidR="00B2269C" w:rsidRPr="00403F70">
                              <w:rPr>
                                <w:rFonts w:hint="eastAsia"/>
                                <w:color w:val="000000" w:themeColor="text1"/>
                                <w:sz w:val="22"/>
                              </w:rPr>
                              <w:t>等</w:t>
                            </w:r>
                            <w:r w:rsidRPr="00403F70">
                              <w:rPr>
                                <w:rFonts w:hint="eastAsia"/>
                                <w:color w:val="000000" w:themeColor="text1"/>
                                <w:sz w:val="22"/>
                              </w:rPr>
                              <w:t>を辞した場合</w:t>
                            </w:r>
                            <w:r w:rsidR="00E63596" w:rsidRPr="00403F70">
                              <w:rPr>
                                <w:rFonts w:hint="eastAsia"/>
                                <w:color w:val="000000" w:themeColor="text1"/>
                                <w:sz w:val="22"/>
                              </w:rPr>
                              <w:t>（ただし、</w:t>
                            </w:r>
                            <w:r w:rsidR="00403F70">
                              <w:rPr>
                                <w:rFonts w:hint="eastAsia"/>
                                <w:color w:val="000000" w:themeColor="text1"/>
                                <w:sz w:val="22"/>
                              </w:rPr>
                              <w:t>３</w:t>
                            </w:r>
                            <w:r w:rsidR="00E63596" w:rsidRPr="00403F70">
                              <w:rPr>
                                <w:rFonts w:hint="eastAsia"/>
                                <w:color w:val="000000" w:themeColor="text1"/>
                                <w:sz w:val="22"/>
                              </w:rPr>
                              <w:t>カ月以内に県内の別の企業に就業する場合を除く）</w:t>
                            </w:r>
                            <w:r w:rsidRPr="00403F70">
                              <w:rPr>
                                <w:rFonts w:hint="eastAsia"/>
                                <w:color w:val="000000" w:themeColor="text1"/>
                                <w:sz w:val="22"/>
                              </w:rPr>
                              <w:t>：全額</w:t>
                            </w:r>
                          </w:p>
                          <w:p w14:paraId="0AD11F43" w14:textId="1929B96D" w:rsidR="00B46E27" w:rsidRPr="00403F70" w:rsidRDefault="00166816">
                            <w:pPr>
                              <w:pStyle w:val="Default"/>
                              <w:spacing w:beforeLines="30" w:before="108"/>
                              <w:ind w:leftChars="50" w:left="324" w:hangingChars="100" w:hanging="209"/>
                              <w:rPr>
                                <w:rFonts w:ascii="ＭＳ 明朝" w:eastAsia="ＭＳ 明朝"/>
                                <w:color w:val="000000" w:themeColor="text1"/>
                                <w:sz w:val="22"/>
                                <w:szCs w:val="22"/>
                              </w:rPr>
                            </w:pPr>
                            <w:r w:rsidRPr="00403F70">
                              <w:rPr>
                                <w:rFonts w:ascii="ＭＳ 明朝" w:eastAsia="ＭＳ 明朝" w:hint="eastAsia"/>
                                <w:color w:val="000000" w:themeColor="text1"/>
                                <w:sz w:val="22"/>
                                <w:szCs w:val="22"/>
                              </w:rPr>
                              <w:t>(4)</w:t>
                            </w:r>
                            <w:r w:rsidRPr="00403F70">
                              <w:rPr>
                                <w:rFonts w:ascii="ＭＳ 明朝" w:eastAsia="ＭＳ 明朝"/>
                                <w:color w:val="000000" w:themeColor="text1"/>
                                <w:sz w:val="22"/>
                                <w:szCs w:val="22"/>
                              </w:rPr>
                              <w:t xml:space="preserve"> </w:t>
                            </w:r>
                            <w:r w:rsidRPr="00403F70">
                              <w:rPr>
                                <w:rFonts w:ascii="ＭＳ 明朝" w:eastAsia="ＭＳ 明朝" w:hint="eastAsia"/>
                                <w:color w:val="000000" w:themeColor="text1"/>
                                <w:sz w:val="22"/>
                                <w:szCs w:val="22"/>
                              </w:rPr>
                              <w:t>「やまぐち移住就業支援事業・マッチング支援事業及び地方就職学生支援事業」又は</w:t>
                            </w:r>
                            <w:r w:rsidRPr="00403F70">
                              <w:rPr>
                                <w:rFonts w:ascii="ＭＳ 明朝" w:eastAsia="ＭＳ 明朝"/>
                                <w:color w:val="000000" w:themeColor="text1"/>
                                <w:sz w:val="22"/>
                                <w:szCs w:val="22"/>
                              </w:rPr>
                              <w:t>「</w:t>
                            </w:r>
                            <w:r w:rsidRPr="00403F70">
                              <w:rPr>
                                <w:rFonts w:ascii="ＭＳ 明朝" w:eastAsia="ＭＳ 明朝" w:hint="eastAsia"/>
                                <w:color w:val="000000" w:themeColor="text1"/>
                                <w:sz w:val="22"/>
                                <w:szCs w:val="22"/>
                              </w:rPr>
                              <w:t>山口県移住支援事業（創業）及び創業支援事業」、「やまぐち移住就業支援(専門人材</w:t>
                            </w:r>
                            <w:r w:rsidRPr="00403F70">
                              <w:rPr>
                                <w:rFonts w:ascii="ＭＳ 明朝" w:eastAsia="ＭＳ 明朝"/>
                                <w:color w:val="000000" w:themeColor="text1"/>
                                <w:sz w:val="22"/>
                                <w:szCs w:val="22"/>
                              </w:rPr>
                              <w:t>)</w:t>
                            </w:r>
                            <w:r w:rsidRPr="00403F70">
                              <w:rPr>
                                <w:rFonts w:ascii="ＭＳ 明朝" w:eastAsia="ＭＳ 明朝" w:hint="eastAsia"/>
                                <w:color w:val="000000" w:themeColor="text1"/>
                                <w:sz w:val="22"/>
                                <w:szCs w:val="22"/>
                              </w:rPr>
                              <w:t>事業」及び「やまぐち創生テレワーク移住支援事業」実施要領に基づく交付決定を取り消された場合：全額</w:t>
                            </w:r>
                          </w:p>
                          <w:p w14:paraId="13A8F1E8" w14:textId="4811D7B9" w:rsidR="00B46E27" w:rsidRPr="00403F70" w:rsidRDefault="00166816">
                            <w:pPr>
                              <w:spacing w:beforeLines="30" w:before="108"/>
                              <w:ind w:firstLineChars="50" w:firstLine="105"/>
                              <w:rPr>
                                <w:color w:val="000000" w:themeColor="text1"/>
                                <w:sz w:val="22"/>
                              </w:rPr>
                            </w:pPr>
                            <w:r w:rsidRPr="00403F70">
                              <w:rPr>
                                <w:rFonts w:hint="eastAsia"/>
                                <w:color w:val="000000" w:themeColor="text1"/>
                                <w:sz w:val="22"/>
                              </w:rPr>
                              <w:t>(5) 移住支援金の申請日から３年以上５年以内に平生町以外の市区町村に転出した場合：半額</w:t>
                            </w:r>
                          </w:p>
                          <w:p w14:paraId="53551D55" w14:textId="77777777" w:rsidR="00B46E27" w:rsidRPr="00403F70" w:rsidRDefault="00B46E27">
                            <w:pPr>
                              <w:jc w:val="cente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67CFAC8F" id="正方形/長方形 2" o:spid="_x0000_s1026" style="width:498.75pt;height:40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" filled="f" strokecolor="black [3213]" strokeweight="1pt">
                <v:textbox>
                  <w:txbxContent>
                    <w:p w14:paraId="2F412722" w14:textId="17A612A2" w:rsidR="00B46E27" w:rsidRPr="00403F70" w:rsidRDefault="00166816">
                      <w:pPr>
                        <w:pStyle w:val="Default"/>
                        <w:spacing w:beforeLines="30" w:before="108"/>
                        <w:ind w:leftChars="50" w:left="324" w:hangingChars="100" w:hanging="209"/>
                        <w:rPr>
                          <w:rFonts w:ascii="ＭＳ 明朝" w:eastAsia="ＭＳ 明朝"/>
                          <w:color w:val="000000" w:themeColor="text1"/>
                          <w:sz w:val="22"/>
                          <w:szCs w:val="22"/>
                        </w:rPr>
                      </w:pPr>
                      <w:r w:rsidRPr="00403F70">
                        <w:rPr>
                          <w:rFonts w:ascii="ＭＳ 明朝" w:eastAsia="ＭＳ 明朝" w:hint="eastAsia"/>
                          <w:color w:val="000000" w:themeColor="text1"/>
                          <w:sz w:val="22"/>
                          <w:szCs w:val="22"/>
                        </w:rPr>
                        <w:t>１　「やまぐち移住就業支援事業・マッチング支援事業及び地方就職学生支援事業」、「山口県移住支援事業（創業）及び創業支援事業」、「やまぐち移住就業支援(専門人材</w:t>
                      </w:r>
                      <w:r w:rsidRPr="00403F70">
                        <w:rPr>
                          <w:rFonts w:ascii="ＭＳ 明朝" w:eastAsia="ＭＳ 明朝"/>
                          <w:color w:val="000000" w:themeColor="text1"/>
                          <w:sz w:val="22"/>
                          <w:szCs w:val="22"/>
                        </w:rPr>
                        <w:t>)</w:t>
                      </w:r>
                      <w:r w:rsidRPr="00403F70">
                        <w:rPr>
                          <w:rFonts w:ascii="ＭＳ 明朝" w:eastAsia="ＭＳ 明朝" w:hint="eastAsia"/>
                          <w:color w:val="000000" w:themeColor="text1"/>
                          <w:sz w:val="22"/>
                          <w:szCs w:val="22"/>
                        </w:rPr>
                        <w:t>事業」及び「やまぐち創生テレワーク移住支援事業」に関する報告並びに立入調査について、山口県及び平生町から求められた場合には、それに応じます。</w:t>
                      </w:r>
                    </w:p>
                    <w:p w14:paraId="71871326" w14:textId="400F13F1" w:rsidR="00B46E27" w:rsidRPr="00403F70" w:rsidRDefault="00166816">
                      <w:pPr>
                        <w:spacing w:beforeLines="50" w:before="180"/>
                        <w:ind w:left="209" w:hangingChars="100" w:hanging="209"/>
                        <w:jc w:val="left"/>
                        <w:rPr>
                          <w:color w:val="000000" w:themeColor="text1"/>
                          <w:sz w:val="22"/>
                        </w:rPr>
                      </w:pPr>
                      <w:r w:rsidRPr="00403F70">
                        <w:rPr>
                          <w:rFonts w:hint="eastAsia"/>
                          <w:color w:val="000000" w:themeColor="text1"/>
                          <w:sz w:val="22"/>
                        </w:rPr>
                        <w:t>２　以下の場合には、「やまぐち移住就業支援事業・マッチング支援事業及び地方就職学生支援事業」、「山口県移住支援事業（創業）及び創業支援事業」、「やまぐち移住就業支援（専門人材）事業」、「やまぐち創生テレワーク移住支援事業」実施要領及び「平生町移住支援事業支援金交付要綱」に基づき、移住支援金の全額又は半額を返還します。</w:t>
                      </w:r>
                    </w:p>
                    <w:p w14:paraId="65F683CD" w14:textId="77777777" w:rsidR="00B46E27" w:rsidRPr="00403F70" w:rsidRDefault="00166816">
                      <w:pPr>
                        <w:pStyle w:val="a3"/>
                        <w:spacing w:beforeLines="30" w:before="108"/>
                        <w:ind w:firstLineChars="50" w:firstLine="105"/>
                        <w:jc w:val="both"/>
                        <w:rPr>
                          <w:rFonts w:ascii="ＭＳ 明朝" w:eastAsia="ＭＳ 明朝" w:hAnsi="ＭＳ 明朝"/>
                          <w:color w:val="000000" w:themeColor="text1"/>
                          <w:sz w:val="22"/>
                        </w:rPr>
                      </w:pPr>
                      <w:r w:rsidRPr="00403F70">
                        <w:rPr>
                          <w:rFonts w:ascii="ＭＳ 明朝" w:eastAsia="ＭＳ 明朝" w:hAnsi="ＭＳ 明朝" w:hint="eastAsia"/>
                          <w:color w:val="000000" w:themeColor="text1"/>
                          <w:sz w:val="22"/>
                        </w:rPr>
                        <w:t>(1)</w:t>
                      </w:r>
                      <w:r w:rsidRPr="00403F70">
                        <w:rPr>
                          <w:rFonts w:ascii="ＭＳ 明朝" w:eastAsia="ＭＳ 明朝" w:hAnsi="ＭＳ 明朝"/>
                          <w:color w:val="000000" w:themeColor="text1"/>
                          <w:sz w:val="22"/>
                        </w:rPr>
                        <w:t xml:space="preserve"> </w:t>
                      </w:r>
                      <w:r w:rsidRPr="00403F70">
                        <w:rPr>
                          <w:rFonts w:ascii="ＭＳ 明朝" w:eastAsia="ＭＳ 明朝" w:hAnsi="ＭＳ 明朝" w:hint="eastAsia"/>
                          <w:color w:val="000000" w:themeColor="text1"/>
                          <w:sz w:val="22"/>
                        </w:rPr>
                        <w:t>移住支援金の申請に当たって、虚偽の内容を申請したことが判明した場合：全額</w:t>
                      </w:r>
                    </w:p>
                    <w:p w14:paraId="3D2B3800" w14:textId="77777777" w:rsidR="00B46E27" w:rsidRPr="00403F70" w:rsidRDefault="00166816">
                      <w:pPr>
                        <w:spacing w:beforeLines="30" w:before="108"/>
                        <w:ind w:firstLineChars="50" w:firstLine="105"/>
                        <w:rPr>
                          <w:color w:val="000000" w:themeColor="text1"/>
                          <w:sz w:val="22"/>
                        </w:rPr>
                      </w:pPr>
                      <w:r w:rsidRPr="00403F70">
                        <w:rPr>
                          <w:rFonts w:hint="eastAsia"/>
                          <w:color w:val="000000" w:themeColor="text1"/>
                          <w:sz w:val="22"/>
                        </w:rPr>
                        <w:t>(2)</w:t>
                      </w:r>
                      <w:r w:rsidRPr="00403F70">
                        <w:rPr>
                          <w:color w:val="000000" w:themeColor="text1"/>
                          <w:sz w:val="22"/>
                        </w:rPr>
                        <w:t xml:space="preserve"> </w:t>
                      </w:r>
                      <w:r w:rsidRPr="00403F70">
                        <w:rPr>
                          <w:rFonts w:hint="eastAsia"/>
                          <w:color w:val="000000" w:themeColor="text1"/>
                          <w:sz w:val="22"/>
                        </w:rPr>
                        <w:t>移住支援金の申請日から３年未満に平生町以外の市区町村に転出した場合：全額</w:t>
                      </w:r>
                    </w:p>
                    <w:p w14:paraId="3E101A63" w14:textId="7CE757CE" w:rsidR="00B46E27" w:rsidRPr="00403F70" w:rsidRDefault="00166816" w:rsidP="00954F37">
                      <w:pPr>
                        <w:spacing w:beforeLines="30" w:before="108"/>
                        <w:ind w:leftChars="50" w:left="534" w:hangingChars="200" w:hanging="419"/>
                        <w:rPr>
                          <w:color w:val="000000" w:themeColor="text1"/>
                          <w:sz w:val="22"/>
                        </w:rPr>
                      </w:pPr>
                      <w:r w:rsidRPr="00403F70">
                        <w:rPr>
                          <w:rFonts w:hint="eastAsia"/>
                          <w:color w:val="000000" w:themeColor="text1"/>
                          <w:sz w:val="22"/>
                        </w:rPr>
                        <w:t>(3)</w:t>
                      </w:r>
                      <w:r w:rsidRPr="00403F70">
                        <w:rPr>
                          <w:color w:val="000000" w:themeColor="text1"/>
                          <w:sz w:val="22"/>
                        </w:rPr>
                        <w:t xml:space="preserve"> </w:t>
                      </w:r>
                      <w:r w:rsidRPr="00403F70">
                        <w:rPr>
                          <w:rFonts w:hint="eastAsia"/>
                          <w:color w:val="000000" w:themeColor="text1"/>
                          <w:sz w:val="22"/>
                        </w:rPr>
                        <w:t>移住支援金の申請日から１年以内に移住支援金の要件を満たす職</w:t>
                      </w:r>
                      <w:r w:rsidR="00B2269C" w:rsidRPr="00403F70">
                        <w:rPr>
                          <w:rFonts w:hint="eastAsia"/>
                          <w:color w:val="000000" w:themeColor="text1"/>
                          <w:sz w:val="22"/>
                        </w:rPr>
                        <w:t>等</w:t>
                      </w:r>
                      <w:r w:rsidRPr="00403F70">
                        <w:rPr>
                          <w:rFonts w:hint="eastAsia"/>
                          <w:color w:val="000000" w:themeColor="text1"/>
                          <w:sz w:val="22"/>
                        </w:rPr>
                        <w:t>を辞した場合</w:t>
                      </w:r>
                      <w:r w:rsidR="00E63596" w:rsidRPr="00403F70">
                        <w:rPr>
                          <w:rFonts w:hint="eastAsia"/>
                          <w:color w:val="000000" w:themeColor="text1"/>
                          <w:sz w:val="22"/>
                        </w:rPr>
                        <w:t>（ただし、</w:t>
                      </w:r>
                      <w:r w:rsidR="00403F70">
                        <w:rPr>
                          <w:rFonts w:hint="eastAsia"/>
                          <w:color w:val="000000" w:themeColor="text1"/>
                          <w:sz w:val="22"/>
                        </w:rPr>
                        <w:t>３</w:t>
                      </w:r>
                      <w:r w:rsidR="00E63596" w:rsidRPr="00403F70">
                        <w:rPr>
                          <w:rFonts w:hint="eastAsia"/>
                          <w:color w:val="000000" w:themeColor="text1"/>
                          <w:sz w:val="22"/>
                        </w:rPr>
                        <w:t>カ月以内に県内の別の企業に就業する場合を除く）</w:t>
                      </w:r>
                      <w:r w:rsidRPr="00403F70">
                        <w:rPr>
                          <w:rFonts w:hint="eastAsia"/>
                          <w:color w:val="000000" w:themeColor="text1"/>
                          <w:sz w:val="22"/>
                        </w:rPr>
                        <w:t>：全額</w:t>
                      </w:r>
                    </w:p>
                    <w:p w14:paraId="0AD11F43" w14:textId="1929B96D" w:rsidR="00B46E27" w:rsidRPr="00403F70" w:rsidRDefault="00166816">
                      <w:pPr>
                        <w:pStyle w:val="Default"/>
                        <w:spacing w:beforeLines="30" w:before="108"/>
                        <w:ind w:leftChars="50" w:left="324" w:hangingChars="100" w:hanging="209"/>
                        <w:rPr>
                          <w:rFonts w:ascii="ＭＳ 明朝" w:eastAsia="ＭＳ 明朝"/>
                          <w:color w:val="000000" w:themeColor="text1"/>
                          <w:sz w:val="22"/>
                          <w:szCs w:val="22"/>
                        </w:rPr>
                      </w:pPr>
                      <w:r w:rsidRPr="00403F70">
                        <w:rPr>
                          <w:rFonts w:ascii="ＭＳ 明朝" w:eastAsia="ＭＳ 明朝" w:hint="eastAsia"/>
                          <w:color w:val="000000" w:themeColor="text1"/>
                          <w:sz w:val="22"/>
                          <w:szCs w:val="22"/>
                        </w:rPr>
                        <w:t>(4)</w:t>
                      </w:r>
                      <w:r w:rsidRPr="00403F70">
                        <w:rPr>
                          <w:rFonts w:ascii="ＭＳ 明朝" w:eastAsia="ＭＳ 明朝"/>
                          <w:color w:val="000000" w:themeColor="text1"/>
                          <w:sz w:val="22"/>
                          <w:szCs w:val="22"/>
                        </w:rPr>
                        <w:t xml:space="preserve"> </w:t>
                      </w:r>
                      <w:r w:rsidRPr="00403F70">
                        <w:rPr>
                          <w:rFonts w:ascii="ＭＳ 明朝" w:eastAsia="ＭＳ 明朝" w:hint="eastAsia"/>
                          <w:color w:val="000000" w:themeColor="text1"/>
                          <w:sz w:val="22"/>
                          <w:szCs w:val="22"/>
                        </w:rPr>
                        <w:t>「やまぐち移住就業支援事業・マッチング支援事業及び地方就職学生支援事業」又は</w:t>
                      </w:r>
                      <w:r w:rsidRPr="00403F70">
                        <w:rPr>
                          <w:rFonts w:ascii="ＭＳ 明朝" w:eastAsia="ＭＳ 明朝"/>
                          <w:color w:val="000000" w:themeColor="text1"/>
                          <w:sz w:val="22"/>
                          <w:szCs w:val="22"/>
                        </w:rPr>
                        <w:t>「</w:t>
                      </w:r>
                      <w:r w:rsidRPr="00403F70">
                        <w:rPr>
                          <w:rFonts w:ascii="ＭＳ 明朝" w:eastAsia="ＭＳ 明朝" w:hint="eastAsia"/>
                          <w:color w:val="000000" w:themeColor="text1"/>
                          <w:sz w:val="22"/>
                          <w:szCs w:val="22"/>
                        </w:rPr>
                        <w:t>山口県移住支援事業（創業）及び創業支援事業」、「やまぐち移住就業支援(専門人材</w:t>
                      </w:r>
                      <w:r w:rsidRPr="00403F70">
                        <w:rPr>
                          <w:rFonts w:ascii="ＭＳ 明朝" w:eastAsia="ＭＳ 明朝"/>
                          <w:color w:val="000000" w:themeColor="text1"/>
                          <w:sz w:val="22"/>
                          <w:szCs w:val="22"/>
                        </w:rPr>
                        <w:t>)</w:t>
                      </w:r>
                      <w:r w:rsidRPr="00403F70">
                        <w:rPr>
                          <w:rFonts w:ascii="ＭＳ 明朝" w:eastAsia="ＭＳ 明朝" w:hint="eastAsia"/>
                          <w:color w:val="000000" w:themeColor="text1"/>
                          <w:sz w:val="22"/>
                          <w:szCs w:val="22"/>
                        </w:rPr>
                        <w:t>事業」及び「やまぐち創生テレワーク移住支援事業」実施要領に基づく交付決定を取り消された場合：全額</w:t>
                      </w:r>
                    </w:p>
                    <w:p w14:paraId="13A8F1E8" w14:textId="4811D7B9" w:rsidR="00B46E27" w:rsidRPr="00403F70" w:rsidRDefault="00166816">
                      <w:pPr>
                        <w:spacing w:beforeLines="30" w:before="108"/>
                        <w:ind w:firstLineChars="50" w:firstLine="105"/>
                        <w:rPr>
                          <w:color w:val="000000" w:themeColor="text1"/>
                          <w:sz w:val="22"/>
                        </w:rPr>
                      </w:pPr>
                      <w:r w:rsidRPr="00403F70">
                        <w:rPr>
                          <w:rFonts w:hint="eastAsia"/>
                          <w:color w:val="000000" w:themeColor="text1"/>
                          <w:sz w:val="22"/>
                        </w:rPr>
                        <w:t>(5) 移住支援金の申請日から３年以上５年以内に平生町以外の市区町村に転出した場合：半額</w:t>
                      </w:r>
                    </w:p>
                    <w:p w14:paraId="53551D55" w14:textId="77777777" w:rsidR="00B46E27" w:rsidRPr="00403F70" w:rsidRDefault="00B46E27">
                      <w:pPr>
                        <w:jc w:val="center"/>
                        <w:rPr>
                          <w:sz w:val="22"/>
                        </w:rPr>
                      </w:pPr>
                    </w:p>
                  </w:txbxContent>
                </v:textbox>
                <w10:anchorlock/>
              </v:rect>
            </w:pict>
          </mc:Fallback>
        </mc:AlternateContent>
      </w:r>
    </w:p>
    <w:p w14:paraId="767576E6" w14:textId="77777777" w:rsidR="00B46E27" w:rsidRPr="00403F70" w:rsidRDefault="00B46E27">
      <w:pPr>
        <w:rPr>
          <w:sz w:val="22"/>
        </w:rPr>
      </w:pPr>
    </w:p>
    <w:p w14:paraId="135F4580" w14:textId="77777777" w:rsidR="00B46E27" w:rsidRPr="00403F70" w:rsidRDefault="00B46E27">
      <w:pPr>
        <w:rPr>
          <w:sz w:val="22"/>
        </w:rPr>
      </w:pPr>
    </w:p>
    <w:p w14:paraId="48FA015D" w14:textId="6434AA75" w:rsidR="00B46E27" w:rsidRPr="00403F70" w:rsidRDefault="00166816">
      <w:pPr>
        <w:rPr>
          <w:sz w:val="22"/>
        </w:rPr>
      </w:pPr>
      <w:r w:rsidRPr="00403F70">
        <w:rPr>
          <w:rFonts w:hint="eastAsia"/>
          <w:color w:val="000000" w:themeColor="text1"/>
          <w:sz w:val="22"/>
        </w:rPr>
        <w:t>□「やまぐちへ移住就業支援事業・マッチング支援事業及び地方就職学生支援事業」、「山口県移住支援事業（創業）及び創業支援事業」、「やまぐち移住就業支援(専門人材</w:t>
      </w:r>
      <w:r w:rsidRPr="00403F70">
        <w:rPr>
          <w:color w:val="000000" w:themeColor="text1"/>
          <w:sz w:val="22"/>
        </w:rPr>
        <w:t>)</w:t>
      </w:r>
      <w:r w:rsidRPr="00403F70">
        <w:rPr>
          <w:rFonts w:hint="eastAsia"/>
          <w:color w:val="000000" w:themeColor="text1"/>
          <w:sz w:val="22"/>
        </w:rPr>
        <w:t>事業」及び「やまぐち創生テレワーク移住支援事業」</w:t>
      </w:r>
      <w:r w:rsidRPr="00403F70">
        <w:rPr>
          <w:rFonts w:hint="eastAsia"/>
          <w:sz w:val="22"/>
        </w:rPr>
        <w:t>に係る個人情報の取扱い</w:t>
      </w:r>
    </w:p>
    <w:p w14:paraId="3A1319AA" w14:textId="77777777" w:rsidR="00B46E27" w:rsidRPr="00403F70" w:rsidRDefault="00166816">
      <w:pPr>
        <w:jc w:val="center"/>
        <w:rPr>
          <w:sz w:val="22"/>
        </w:rPr>
      </w:pPr>
      <w:r w:rsidRPr="00403F70">
        <w:rPr>
          <w:noProof/>
          <w:sz w:val="22"/>
        </w:rPr>
        <mc:AlternateContent>
          <mc:Choice Requires="wps">
            <w:drawing>
              <wp:anchor distT="0" distB="0" distL="114300" distR="114300" simplePos="0" relativeHeight="251659264" behindDoc="0" locked="0" layoutInCell="1" allowOverlap="1" wp14:anchorId="39745D0A" wp14:editId="40222D09">
                <wp:simplePos x="0" y="0"/>
                <wp:positionH relativeFrom="margin">
                  <wp:align>right</wp:align>
                </wp:positionH>
                <wp:positionV relativeFrom="paragraph">
                  <wp:posOffset>51435</wp:posOffset>
                </wp:positionV>
                <wp:extent cx="6283842" cy="1990725"/>
                <wp:effectExtent l="0" t="0" r="22225" b="28575"/>
                <wp:wrapNone/>
                <wp:docPr id="3" name="正方形/長方形 3"/>
                <wp:cNvGraphicFramePr/>
                <a:graphic xmlns:a="http://schemas.openxmlformats.org/drawingml/2006/main">
                  <a:graphicData uri="http://schemas.microsoft.com/office/word/2010/wordprocessingShape">
                    <wps:wsp>
                      <wps:cNvSpPr/>
                      <wps:spPr>
                        <a:xfrm>
                          <a:off x="0" y="0"/>
                          <a:ext cx="6283842" cy="19907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0E2F55" w14:textId="33BFA938" w:rsidR="00B46E27" w:rsidRPr="00403F70" w:rsidRDefault="00166816">
                            <w:pPr>
                              <w:ind w:firstLineChars="100" w:firstLine="209"/>
                              <w:jc w:val="left"/>
                              <w:rPr>
                                <w:color w:val="000000" w:themeColor="text1"/>
                                <w:sz w:val="22"/>
                              </w:rPr>
                            </w:pPr>
                            <w:r w:rsidRPr="00403F70">
                              <w:rPr>
                                <w:color w:val="000000" w:themeColor="text1"/>
                                <w:sz w:val="22"/>
                              </w:rPr>
                              <w:t>山口</w:t>
                            </w:r>
                            <w:r w:rsidRPr="00403F70">
                              <w:rPr>
                                <w:rFonts w:hint="eastAsia"/>
                                <w:color w:val="000000" w:themeColor="text1"/>
                                <w:sz w:val="22"/>
                              </w:rPr>
                              <w:t>県及び平生町は、「やまぐち移住就業支援事業・マッチング支援事業及び地方就職学生支援事業」、「山口県移住支援事業（創業）及び創業支援事業」、「やまぐち移住就業支援(専門人材</w:t>
                            </w:r>
                            <w:r w:rsidRPr="00403F70">
                              <w:rPr>
                                <w:color w:val="000000" w:themeColor="text1"/>
                                <w:sz w:val="22"/>
                              </w:rPr>
                              <w:t>)</w:t>
                            </w:r>
                            <w:r w:rsidRPr="00403F70">
                              <w:rPr>
                                <w:rFonts w:hint="eastAsia"/>
                                <w:color w:val="000000" w:themeColor="text1"/>
                                <w:sz w:val="22"/>
                              </w:rPr>
                              <w:t>事業」及び「やまぐち創生テレワーク移住支援事業」の実施に際して得た個人情報について、山口県及び平生町が定める個人情報保護条例等の規定に基づき適切に管理し、本事業の実施のために利用します。</w:t>
                            </w:r>
                          </w:p>
                          <w:p w14:paraId="203AA5E7" w14:textId="77777777" w:rsidR="00B46E27" w:rsidRPr="00403F70" w:rsidRDefault="00166816">
                            <w:pPr>
                              <w:jc w:val="left"/>
                              <w:rPr>
                                <w:color w:val="000000" w:themeColor="text1"/>
                                <w:sz w:val="22"/>
                              </w:rPr>
                            </w:pPr>
                            <w:r w:rsidRPr="00403F70">
                              <w:rPr>
                                <w:rFonts w:hint="eastAsia"/>
                                <w:color w:val="000000" w:themeColor="text1"/>
                                <w:sz w:val="22"/>
                              </w:rPr>
                              <w:t xml:space="preserve">　また、山口県及び平生町は、当該個人情報について、他の都道府県において実施する移住支援事業の円滑な実施及び国への実施状況の報告等のため、国、他の都道府県及び他の市区町村に提供し、又は確認する場合があ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45D0A" id="正方形/長方形 3" o:spid="_x0000_s1027" style="position:absolute;left:0;text-align:left;margin-left:443.6pt;margin-top:4.05pt;width:494.8pt;height:156.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" filled="f" strokecolor="black [3213]" strokeweight="1pt">
                <v:textbox>
                  <w:txbxContent>
                    <w:p w14:paraId="290E2F55" w14:textId="33BFA938" w:rsidR="00B46E27" w:rsidRPr="00403F70" w:rsidRDefault="00166816">
                      <w:pPr>
                        <w:ind w:firstLineChars="100" w:firstLine="209"/>
                        <w:jc w:val="left"/>
                        <w:rPr>
                          <w:color w:val="000000" w:themeColor="text1"/>
                          <w:sz w:val="22"/>
                        </w:rPr>
                      </w:pPr>
                      <w:r w:rsidRPr="00403F70">
                        <w:rPr>
                          <w:color w:val="000000" w:themeColor="text1"/>
                          <w:sz w:val="22"/>
                        </w:rPr>
                        <w:t>山口</w:t>
                      </w:r>
                      <w:r w:rsidRPr="00403F70">
                        <w:rPr>
                          <w:rFonts w:hint="eastAsia"/>
                          <w:color w:val="000000" w:themeColor="text1"/>
                          <w:sz w:val="22"/>
                        </w:rPr>
                        <w:t>県及び平生町は、「やまぐち移住就業支援事業・マッチング支援事業及び地方就職学生支援事業」、「山口県移住支援事業（創業）及び創業支援事業」、「やまぐち移住就業支援(専門人材</w:t>
                      </w:r>
                      <w:r w:rsidRPr="00403F70">
                        <w:rPr>
                          <w:color w:val="000000" w:themeColor="text1"/>
                          <w:sz w:val="22"/>
                        </w:rPr>
                        <w:t>)</w:t>
                      </w:r>
                      <w:r w:rsidRPr="00403F70">
                        <w:rPr>
                          <w:rFonts w:hint="eastAsia"/>
                          <w:color w:val="000000" w:themeColor="text1"/>
                          <w:sz w:val="22"/>
                        </w:rPr>
                        <w:t>事業」及び「やまぐち創生テレワーク移住支援事業」の実施に際して得た個人情報について、山口県及び平生町が定める個人情報保護条例等の規定に基づき適切に管理し、本事業の実施のために利用します。</w:t>
                      </w:r>
                    </w:p>
                    <w:p w14:paraId="203AA5E7" w14:textId="77777777" w:rsidR="00B46E27" w:rsidRPr="00403F70" w:rsidRDefault="00166816">
                      <w:pPr>
                        <w:jc w:val="left"/>
                        <w:rPr>
                          <w:color w:val="000000" w:themeColor="text1"/>
                          <w:sz w:val="22"/>
                        </w:rPr>
                      </w:pPr>
                      <w:r w:rsidRPr="00403F70">
                        <w:rPr>
                          <w:rFonts w:hint="eastAsia"/>
                          <w:color w:val="000000" w:themeColor="text1"/>
                          <w:sz w:val="22"/>
                        </w:rPr>
                        <w:t xml:space="preserve">　また、山口県及び平生町は、当該個人情報について、他の都道府県において実施する移住支援事業の円滑な実施及び国への実施状況の報告等のため、国、他の都道府県及び他の市区町村に提供し、又は確認する場合があります。</w:t>
                      </w:r>
                    </w:p>
                  </w:txbxContent>
                </v:textbox>
                <w10:wrap anchorx="margin"/>
              </v:rect>
            </w:pict>
          </mc:Fallback>
        </mc:AlternateContent>
      </w:r>
    </w:p>
    <w:p w14:paraId="09CC502D" w14:textId="77777777" w:rsidR="00B46E27" w:rsidRPr="00403F70" w:rsidRDefault="00B46E27">
      <w:pPr>
        <w:jc w:val="center"/>
        <w:rPr>
          <w:sz w:val="22"/>
        </w:rPr>
      </w:pPr>
    </w:p>
    <w:p w14:paraId="7E2C7169" w14:textId="77777777" w:rsidR="00B46E27" w:rsidRPr="00403F70" w:rsidRDefault="00166816">
      <w:pPr>
        <w:jc w:val="left"/>
        <w:rPr>
          <w:sz w:val="22"/>
        </w:rPr>
      </w:pPr>
      <w:r w:rsidRPr="00403F70">
        <w:rPr>
          <w:rFonts w:hint="eastAsia"/>
          <w:sz w:val="22"/>
        </w:rPr>
        <w:t xml:space="preserve">　</w:t>
      </w:r>
    </w:p>
    <w:p w14:paraId="0A07C9A6" w14:textId="77777777" w:rsidR="00B46E27" w:rsidRPr="00403F70" w:rsidRDefault="00B46E27">
      <w:pPr>
        <w:rPr>
          <w:sz w:val="22"/>
        </w:rPr>
      </w:pPr>
    </w:p>
    <w:sectPr w:rsidR="00B46E27" w:rsidRPr="00403F70">
      <w:pgSz w:w="11906" w:h="16838" w:code="9"/>
      <w:pgMar w:top="1134" w:right="851" w:bottom="1134" w:left="1134" w:header="851" w:footer="992" w:gutter="0"/>
      <w:cols w:space="425"/>
      <w:docGrid w:type="linesAndChars" w:linePitch="360" w:charSpace="-21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F7CB6" w14:textId="77777777" w:rsidR="00877F6A" w:rsidRDefault="00877F6A">
      <w:r>
        <w:separator/>
      </w:r>
    </w:p>
  </w:endnote>
  <w:endnote w:type="continuationSeparator" w:id="0">
    <w:p w14:paraId="2DE54F1B" w14:textId="77777777" w:rsidR="00877F6A" w:rsidRDefault="00877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2949E" w14:textId="77777777" w:rsidR="00877F6A" w:rsidRDefault="00877F6A">
      <w:r>
        <w:separator/>
      </w:r>
    </w:p>
  </w:footnote>
  <w:footnote w:type="continuationSeparator" w:id="0">
    <w:p w14:paraId="3F8A487D" w14:textId="77777777" w:rsidR="00877F6A" w:rsidRDefault="00877F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22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6E27"/>
    <w:rsid w:val="00166816"/>
    <w:rsid w:val="001F37EE"/>
    <w:rsid w:val="00284109"/>
    <w:rsid w:val="002924F5"/>
    <w:rsid w:val="002A3F5C"/>
    <w:rsid w:val="00403F70"/>
    <w:rsid w:val="004A4845"/>
    <w:rsid w:val="0050011E"/>
    <w:rsid w:val="005473F8"/>
    <w:rsid w:val="0058736D"/>
    <w:rsid w:val="007A7160"/>
    <w:rsid w:val="00877F6A"/>
    <w:rsid w:val="008C6EFB"/>
    <w:rsid w:val="009134AB"/>
    <w:rsid w:val="00954F37"/>
    <w:rsid w:val="00B2269C"/>
    <w:rsid w:val="00B46E27"/>
    <w:rsid w:val="00E01063"/>
    <w:rsid w:val="00E63596"/>
    <w:rsid w:val="00F727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E1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pPr>
      <w:jc w:val="center"/>
    </w:pPr>
    <w:rPr>
      <w:rFonts w:asciiTheme="minorHAnsi" w:eastAsiaTheme="minorEastAsia" w:hAnsiTheme="minorHAnsi"/>
      <w:sz w:val="21"/>
    </w:rPr>
  </w:style>
  <w:style w:type="character" w:customStyle="1" w:styleId="a4">
    <w:name w:val="記 (文字)"/>
    <w:basedOn w:val="a0"/>
    <w:link w:val="a3"/>
    <w:uiPriority w:val="99"/>
    <w:rPr>
      <w:rFonts w:asciiTheme="minorHAnsi" w:eastAsiaTheme="minorEastAsia" w:hAnsiTheme="minorHAnsi"/>
      <w:sz w:val="21"/>
    </w:rPr>
  </w:style>
  <w:style w:type="paragraph" w:customStyle="1" w:styleId="Default">
    <w:name w:val="Default"/>
    <w:pPr>
      <w:widowControl w:val="0"/>
      <w:autoSpaceDE w:val="0"/>
      <w:autoSpaceDN w:val="0"/>
      <w:adjustRightInd w:val="0"/>
    </w:pPr>
    <w:rPr>
      <w:rFonts w:ascii="ＭＳ ゴシック" w:eastAsia="ＭＳ ゴシック" w:cs="ＭＳ ゴシック"/>
      <w:color w:val="000000"/>
      <w:kern w:val="0"/>
      <w:szCs w:val="24"/>
    </w:rPr>
  </w:style>
  <w:style w:type="paragraph" w:styleId="a5">
    <w:name w:val="Balloon Text"/>
    <w:basedOn w:val="a"/>
    <w:link w:val="a6"/>
    <w:uiPriority w:val="99"/>
    <w:semiHidden/>
    <w:unhideWhenUse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Pr>
      <w:rFonts w:asciiTheme="majorHAnsi" w:eastAsiaTheme="majorEastAsia" w:hAnsiTheme="majorHAnsi" w:cstheme="majorBidi"/>
      <w:sz w:val="18"/>
      <w:szCs w:val="18"/>
    </w:rPr>
  </w:style>
  <w:style w:type="paragraph" w:styleId="a7">
    <w:name w:val="header"/>
    <w:basedOn w:val="a"/>
    <w:link w:val="a8"/>
    <w:uiPriority w:val="99"/>
    <w:unhideWhenUsed/>
    <w:pPr>
      <w:tabs>
        <w:tab w:val="center" w:pos="4252"/>
        <w:tab w:val="right" w:pos="8504"/>
      </w:tabs>
      <w:snapToGrid w:val="0"/>
    </w:pPr>
  </w:style>
  <w:style w:type="character" w:customStyle="1" w:styleId="a8">
    <w:name w:val="ヘッダー (文字)"/>
    <w:basedOn w:val="a0"/>
    <w:link w:val="a7"/>
    <w:uiPriority w:val="99"/>
  </w:style>
  <w:style w:type="paragraph" w:styleId="a9">
    <w:name w:val="footer"/>
    <w:basedOn w:val="a"/>
    <w:link w:val="aa"/>
    <w:uiPriority w:val="99"/>
    <w:unhideWhenUsed/>
    <w:pPr>
      <w:tabs>
        <w:tab w:val="center" w:pos="4252"/>
        <w:tab w:val="right" w:pos="8504"/>
      </w:tabs>
      <w:snapToGrid w:val="0"/>
    </w:pPr>
  </w:style>
  <w:style w:type="character" w:customStyle="1" w:styleId="aa">
    <w:name w:val="フッター (文字)"/>
    <w:basedOn w:val="a0"/>
    <w:link w:val="a9"/>
    <w:uiPriority w:val="99"/>
  </w:style>
  <w:style w:type="paragraph" w:styleId="ab">
    <w:name w:val="Revision"/>
    <w:hidden/>
    <w:uiPriority w:val="99"/>
    <w:semiHidden/>
    <w:rsid w:val="00E63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Words>
  <Characters>128</Characters>
  <Application>Microsoft Office Word</Application>
  <DocSecurity>0</DocSecurity>
  <Lines>1</Lines>
  <Paragraphs>1</Paragraphs>
  <ScaleCrop>false</ScaleCrop>
  <Company/>
  <LinksUpToDate>false</LinksUpToDate>
  <CharactersWithSpaces>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2026-09-01T08:18:00Z</dcterms:created>
  <dcterms:modified xsi:type="dcterms:W3CDTF">2026-09-01T08:18:00Z</dcterms:modified>
</cp:coreProperties>
</file>